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6C" w:rsidRPr="003F67A2" w:rsidRDefault="00A0536C" w:rsidP="00A0536C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735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A0536C" w:rsidRPr="003F67A2" w:rsidRDefault="00A0536C" w:rsidP="00A0536C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A0536C" w:rsidRPr="003F67A2" w:rsidRDefault="00A0536C" w:rsidP="00A0536C">
      <w:pPr>
        <w:jc w:val="center"/>
        <w:rPr>
          <w:sz w:val="28"/>
          <w:szCs w:val="28"/>
        </w:rPr>
      </w:pPr>
    </w:p>
    <w:p w:rsidR="00A0536C" w:rsidRPr="003F67A2" w:rsidRDefault="00A0536C" w:rsidP="00A0536C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A0536C" w:rsidRPr="003F67A2" w:rsidRDefault="00A0536C" w:rsidP="00A0536C">
      <w:pPr>
        <w:jc w:val="center"/>
        <w:rPr>
          <w:sz w:val="28"/>
          <w:szCs w:val="28"/>
        </w:rPr>
      </w:pPr>
    </w:p>
    <w:p w:rsidR="00A0536C" w:rsidRPr="003F67A2" w:rsidRDefault="00A0536C" w:rsidP="00A0536C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A0536C" w:rsidRPr="003F67A2" w:rsidRDefault="00A0536C" w:rsidP="00A0536C">
      <w:pPr>
        <w:jc w:val="center"/>
        <w:rPr>
          <w:b/>
          <w:sz w:val="28"/>
          <w:szCs w:val="28"/>
        </w:rPr>
      </w:pPr>
    </w:p>
    <w:p w:rsidR="004C2BE4" w:rsidRPr="00A0536C" w:rsidRDefault="00A0536C" w:rsidP="00A0536C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A0536C">
        <w:rPr>
          <w:sz w:val="28"/>
          <w:szCs w:val="28"/>
          <w:u w:val="single"/>
          <w:lang w:val="ru-RU"/>
        </w:rPr>
        <w:t>14</w:t>
      </w:r>
      <w:r>
        <w:rPr>
          <w:sz w:val="28"/>
          <w:szCs w:val="28"/>
          <w:u w:val="single"/>
        </w:rPr>
        <w:t>.</w:t>
      </w:r>
      <w:r w:rsidRPr="00A0536C">
        <w:rPr>
          <w:sz w:val="28"/>
          <w:szCs w:val="28"/>
          <w:u w:val="single"/>
          <w:lang w:val="ru-RU"/>
        </w:rPr>
        <w:t>01</w:t>
      </w:r>
      <w:r w:rsidRPr="003F67A2">
        <w:rPr>
          <w:sz w:val="28"/>
          <w:szCs w:val="28"/>
          <w:u w:val="single"/>
        </w:rPr>
        <w:t>.20</w:t>
      </w:r>
      <w:r w:rsidRPr="00A0536C">
        <w:rPr>
          <w:sz w:val="28"/>
          <w:szCs w:val="28"/>
          <w:u w:val="single"/>
          <w:lang w:val="ru-RU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11</w:t>
      </w:r>
    </w:p>
    <w:p w:rsidR="004C2BE4" w:rsidRPr="00A0536C" w:rsidRDefault="004C2BE4">
      <w:pPr>
        <w:shd w:val="clear" w:color="auto" w:fill="FFFFFF"/>
        <w:spacing w:line="317" w:lineRule="exact"/>
        <w:ind w:left="48" w:right="4666"/>
        <w:rPr>
          <w:rFonts w:eastAsia="Times New Roman"/>
          <w:spacing w:val="-1"/>
          <w:sz w:val="28"/>
          <w:szCs w:val="28"/>
          <w:lang w:val="ru-RU"/>
        </w:rPr>
      </w:pPr>
    </w:p>
    <w:p w:rsidR="001C7B46" w:rsidRDefault="001C7B46">
      <w:pPr>
        <w:shd w:val="clear" w:color="auto" w:fill="FFFFFF"/>
        <w:spacing w:line="317" w:lineRule="exact"/>
        <w:ind w:left="48" w:right="4666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CC44E7">
        <w:rPr>
          <w:sz w:val="28"/>
          <w:szCs w:val="28"/>
        </w:rPr>
        <w:t xml:space="preserve"> передачу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товарно</w:t>
      </w:r>
      <w:proofErr w:type="spellEnd"/>
      <w:r>
        <w:rPr>
          <w:sz w:val="28"/>
          <w:szCs w:val="28"/>
        </w:rPr>
        <w:t xml:space="preserve"> – матеріальних цінностей</w:t>
      </w:r>
      <w:r w:rsidRPr="00CC44E7">
        <w:rPr>
          <w:sz w:val="28"/>
          <w:szCs w:val="28"/>
        </w:rPr>
        <w:t xml:space="preserve"> з балансу департаменту організаційного забе</w:t>
      </w:r>
      <w:r>
        <w:rPr>
          <w:sz w:val="28"/>
          <w:szCs w:val="28"/>
        </w:rPr>
        <w:t xml:space="preserve">зпечення </w:t>
      </w:r>
      <w:r w:rsidRPr="00CC44E7">
        <w:rPr>
          <w:sz w:val="28"/>
          <w:szCs w:val="28"/>
        </w:rPr>
        <w:t xml:space="preserve">на баланс </w:t>
      </w:r>
    </w:p>
    <w:p w:rsidR="001C7B46" w:rsidRDefault="00841C20" w:rsidP="001C7B46">
      <w:pPr>
        <w:shd w:val="clear" w:color="auto" w:fill="FFFFFF"/>
        <w:spacing w:line="317" w:lineRule="exact"/>
        <w:ind w:right="46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управління </w:t>
      </w:r>
      <w:r w:rsidR="00553024">
        <w:rPr>
          <w:rFonts w:eastAsia="Times New Roman"/>
          <w:sz w:val="28"/>
          <w:szCs w:val="28"/>
        </w:rPr>
        <w:t xml:space="preserve">з питань державної реєстрації </w:t>
      </w:r>
      <w:r>
        <w:rPr>
          <w:rFonts w:eastAsia="Times New Roman"/>
          <w:sz w:val="28"/>
          <w:szCs w:val="28"/>
        </w:rPr>
        <w:t>Черкаської міської ради</w:t>
      </w:r>
    </w:p>
    <w:p w:rsidR="001C7B46" w:rsidRDefault="001C7B46">
      <w:pPr>
        <w:shd w:val="clear" w:color="auto" w:fill="FFFFFF"/>
        <w:spacing w:line="317" w:lineRule="exact"/>
        <w:ind w:left="48" w:right="4666"/>
        <w:rPr>
          <w:rFonts w:eastAsia="Times New Roman"/>
          <w:sz w:val="28"/>
          <w:szCs w:val="28"/>
        </w:rPr>
      </w:pPr>
    </w:p>
    <w:p w:rsidR="001C7B46" w:rsidRDefault="001C7B46" w:rsidP="001C7B46">
      <w:pPr>
        <w:shd w:val="clear" w:color="auto" w:fill="FFFFFF"/>
        <w:spacing w:line="317" w:lineRule="exact"/>
        <w:ind w:right="4666"/>
      </w:pPr>
    </w:p>
    <w:p w:rsidR="001E63FE" w:rsidRPr="00E52259" w:rsidRDefault="00841C20" w:rsidP="001E63FE">
      <w:pPr>
        <w:shd w:val="clear" w:color="auto" w:fill="FFFFFF"/>
        <w:tabs>
          <w:tab w:val="left" w:pos="3715"/>
        </w:tabs>
        <w:spacing w:before="638" w:line="326" w:lineRule="exact"/>
        <w:ind w:left="19" w:firstLine="6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Відповідно до рішення Черкасько</w:t>
      </w:r>
      <w:r w:rsidR="00210432">
        <w:rPr>
          <w:rFonts w:eastAsia="Times New Roman"/>
          <w:sz w:val="28"/>
          <w:szCs w:val="28"/>
        </w:rPr>
        <w:t xml:space="preserve">ї міської ради від 21.03.2019 № </w:t>
      </w:r>
      <w:r>
        <w:rPr>
          <w:rFonts w:eastAsia="Times New Roman"/>
          <w:sz w:val="28"/>
          <w:szCs w:val="28"/>
        </w:rPr>
        <w:t>2-4173</w:t>
      </w:r>
      <w:r w:rsidR="009F2E74"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 утворення деяких юридичних осіб Черкаської міської ради,</w:t>
      </w:r>
      <w:r w:rsidR="009F2E74"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затвердження їх структури та внесення змін до рішення Черкаської міської</w:t>
      </w:r>
      <w:r w:rsidR="009F2E74"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ради від 23.05.2013 № 3-1682», статті 29 Закону України «Про місцеве</w:t>
      </w:r>
      <w:r w:rsidR="009F2E74"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самоврядування в Україні» та рішення Черкаської міської ради від 20.06</w:t>
      </w:r>
      <w:r w:rsidRPr="00E52259">
        <w:rPr>
          <w:rFonts w:eastAsia="Times New Roman"/>
          <w:sz w:val="28"/>
          <w:szCs w:val="28"/>
        </w:rPr>
        <w:t>.2013</w:t>
      </w:r>
      <w:r w:rsidR="009F2E74" w:rsidRPr="00E52259">
        <w:rPr>
          <w:rFonts w:eastAsia="Times New Roman"/>
          <w:sz w:val="28"/>
          <w:szCs w:val="28"/>
        </w:rPr>
        <w:t xml:space="preserve"> </w:t>
      </w:r>
      <w:r w:rsidRPr="00E52259">
        <w:rPr>
          <w:rFonts w:eastAsia="Times New Roman"/>
          <w:sz w:val="28"/>
          <w:szCs w:val="28"/>
        </w:rPr>
        <w:t>№3-1712 «Про нову редакцію Положення про порядок списання та передачі</w:t>
      </w:r>
      <w:r w:rsidR="009F2E74" w:rsidRPr="00E52259">
        <w:rPr>
          <w:rFonts w:eastAsia="Times New Roman"/>
          <w:sz w:val="28"/>
          <w:szCs w:val="28"/>
        </w:rPr>
        <w:t xml:space="preserve"> </w:t>
      </w:r>
      <w:r w:rsidRPr="00E52259">
        <w:rPr>
          <w:rFonts w:eastAsia="Times New Roman"/>
          <w:sz w:val="28"/>
          <w:szCs w:val="28"/>
        </w:rPr>
        <w:t>майна, що перебуває у комунальній власності територіальної громади м.</w:t>
      </w:r>
      <w:r w:rsidR="009F2E74" w:rsidRPr="00E52259">
        <w:rPr>
          <w:rFonts w:eastAsia="Times New Roman"/>
          <w:sz w:val="28"/>
          <w:szCs w:val="28"/>
        </w:rPr>
        <w:t xml:space="preserve"> </w:t>
      </w:r>
      <w:r w:rsidRPr="00E52259">
        <w:rPr>
          <w:rFonts w:eastAsia="Times New Roman"/>
          <w:sz w:val="28"/>
          <w:szCs w:val="28"/>
        </w:rPr>
        <w:t xml:space="preserve">Черкаси», </w:t>
      </w:r>
      <w:r w:rsidR="00586595" w:rsidRPr="00E52259">
        <w:rPr>
          <w:sz w:val="28"/>
          <w:szCs w:val="28"/>
        </w:rPr>
        <w:t>протоколу засідання комісії з припинення департаменту організаційного забезпечення Черкаської міської ради</w:t>
      </w:r>
      <w:r w:rsidR="00C06270" w:rsidRPr="00E52259">
        <w:rPr>
          <w:sz w:val="28"/>
          <w:szCs w:val="28"/>
        </w:rPr>
        <w:t xml:space="preserve"> № 11 від 03.12.2019</w:t>
      </w:r>
      <w:r w:rsidR="00586595" w:rsidRPr="00E52259">
        <w:rPr>
          <w:sz w:val="28"/>
          <w:szCs w:val="28"/>
        </w:rPr>
        <w:t>,</w:t>
      </w:r>
      <w:r w:rsidR="001E63FE" w:rsidRPr="00E52259">
        <w:rPr>
          <w:sz w:val="28"/>
          <w:szCs w:val="28"/>
        </w:rPr>
        <w:t xml:space="preserve"> </w:t>
      </w:r>
      <w:r w:rsidRPr="00E52259">
        <w:rPr>
          <w:rFonts w:eastAsia="Times New Roman"/>
          <w:sz w:val="28"/>
          <w:szCs w:val="28"/>
        </w:rPr>
        <w:t>виконавчий комітет Черк</w:t>
      </w:r>
      <w:r w:rsidR="001E63FE" w:rsidRPr="00E52259">
        <w:rPr>
          <w:rFonts w:eastAsia="Times New Roman"/>
          <w:sz w:val="28"/>
          <w:szCs w:val="28"/>
        </w:rPr>
        <w:t>аської міської ради</w:t>
      </w:r>
    </w:p>
    <w:p w:rsidR="00BF7AEE" w:rsidRPr="00E52259" w:rsidRDefault="00841C20" w:rsidP="001E63FE">
      <w:pPr>
        <w:shd w:val="clear" w:color="auto" w:fill="FFFFFF"/>
        <w:tabs>
          <w:tab w:val="left" w:pos="3715"/>
        </w:tabs>
        <w:spacing w:before="638" w:line="326" w:lineRule="exact"/>
        <w:jc w:val="both"/>
        <w:rPr>
          <w:rFonts w:eastAsia="Times New Roman"/>
          <w:sz w:val="28"/>
          <w:szCs w:val="28"/>
        </w:rPr>
      </w:pPr>
      <w:r w:rsidRPr="00E52259">
        <w:rPr>
          <w:rFonts w:eastAsia="Times New Roman"/>
          <w:sz w:val="28"/>
          <w:szCs w:val="28"/>
        </w:rPr>
        <w:t>ВИРІШИВ:</w:t>
      </w:r>
    </w:p>
    <w:p w:rsidR="008B4518" w:rsidRPr="00354558" w:rsidRDefault="00841C20" w:rsidP="0095512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322" w:lineRule="exact"/>
        <w:ind w:left="0" w:right="29" w:firstLine="709"/>
        <w:jc w:val="both"/>
        <w:rPr>
          <w:rFonts w:eastAsia="Times New Roman"/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 xml:space="preserve">Передати з балансу департаменту організаційного забезпечення </w:t>
      </w:r>
      <w:r w:rsidRPr="009F2E74">
        <w:rPr>
          <w:rFonts w:eastAsia="Times New Roman"/>
          <w:spacing w:val="-1"/>
          <w:sz w:val="28"/>
          <w:szCs w:val="28"/>
        </w:rPr>
        <w:t xml:space="preserve">Черкаської міської ради на баланс </w:t>
      </w:r>
      <w:r w:rsidR="00553024">
        <w:rPr>
          <w:rFonts w:eastAsia="Times New Roman"/>
          <w:sz w:val="28"/>
          <w:szCs w:val="28"/>
        </w:rPr>
        <w:t>управління з питань державної реєстрації</w:t>
      </w:r>
      <w:r w:rsidRPr="009F2E74">
        <w:rPr>
          <w:rFonts w:eastAsia="Times New Roman"/>
          <w:sz w:val="28"/>
          <w:szCs w:val="28"/>
        </w:rPr>
        <w:t xml:space="preserve"> Черкаської міської ради </w:t>
      </w:r>
      <w:proofErr w:type="spellStart"/>
      <w:r w:rsidR="008B4518">
        <w:rPr>
          <w:sz w:val="28"/>
          <w:szCs w:val="28"/>
        </w:rPr>
        <w:t>товарно</w:t>
      </w:r>
      <w:proofErr w:type="spellEnd"/>
      <w:r w:rsidR="008B4518">
        <w:rPr>
          <w:sz w:val="28"/>
          <w:szCs w:val="28"/>
        </w:rPr>
        <w:t xml:space="preserve"> – матеріальні цінності</w:t>
      </w:r>
      <w:r w:rsidR="00DC5B60">
        <w:rPr>
          <w:sz w:val="28"/>
          <w:szCs w:val="28"/>
        </w:rPr>
        <w:t xml:space="preserve"> з</w:t>
      </w:r>
      <w:r w:rsidR="00FD4831">
        <w:rPr>
          <w:sz w:val="28"/>
          <w:szCs w:val="28"/>
        </w:rPr>
        <w:t>гідно з</w:t>
      </w:r>
      <w:r w:rsidR="00DC5B60">
        <w:rPr>
          <w:sz w:val="28"/>
          <w:szCs w:val="28"/>
        </w:rPr>
        <w:t xml:space="preserve"> додатком</w:t>
      </w:r>
      <w:r w:rsidR="00354558">
        <w:rPr>
          <w:sz w:val="28"/>
          <w:szCs w:val="28"/>
        </w:rPr>
        <w:t>.</w:t>
      </w:r>
    </w:p>
    <w:p w:rsidR="00354558" w:rsidRPr="00D75C7F" w:rsidRDefault="00354558" w:rsidP="00354558">
      <w:pPr>
        <w:pStyle w:val="a3"/>
        <w:shd w:val="clear" w:color="auto" w:fill="FFFFFF"/>
        <w:tabs>
          <w:tab w:val="left" w:pos="1134"/>
        </w:tabs>
        <w:spacing w:line="322" w:lineRule="exact"/>
        <w:ind w:left="709" w:right="29"/>
        <w:jc w:val="both"/>
        <w:rPr>
          <w:rFonts w:eastAsia="Times New Roman"/>
          <w:sz w:val="16"/>
          <w:szCs w:val="16"/>
        </w:rPr>
      </w:pPr>
    </w:p>
    <w:p w:rsidR="00BF7AEE" w:rsidRDefault="00841C20" w:rsidP="00354558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322" w:lineRule="exact"/>
        <w:ind w:left="0" w:right="29" w:firstLine="709"/>
        <w:jc w:val="both"/>
        <w:rPr>
          <w:rFonts w:eastAsia="Times New Roman"/>
          <w:sz w:val="28"/>
          <w:szCs w:val="28"/>
        </w:rPr>
      </w:pPr>
      <w:r w:rsidRPr="00354558">
        <w:rPr>
          <w:rFonts w:eastAsia="Times New Roman"/>
          <w:sz w:val="28"/>
          <w:szCs w:val="28"/>
        </w:rPr>
        <w:t xml:space="preserve">Утворити комісію для прийому </w:t>
      </w:r>
      <w:r w:rsidR="001B2F17" w:rsidRPr="00354558">
        <w:rPr>
          <w:rFonts w:eastAsia="Times New Roman"/>
          <w:sz w:val="28"/>
          <w:szCs w:val="28"/>
        </w:rPr>
        <w:t>–</w:t>
      </w:r>
      <w:r w:rsidRPr="00354558">
        <w:rPr>
          <w:rFonts w:eastAsia="Times New Roman"/>
          <w:sz w:val="28"/>
          <w:szCs w:val="28"/>
        </w:rPr>
        <w:t xml:space="preserve"> передачі у складі:</w:t>
      </w:r>
    </w:p>
    <w:p w:rsidR="001E63FE" w:rsidRPr="001E63FE" w:rsidRDefault="001E63FE" w:rsidP="001E63FE">
      <w:pPr>
        <w:shd w:val="clear" w:color="auto" w:fill="FFFFFF"/>
        <w:tabs>
          <w:tab w:val="left" w:pos="1134"/>
        </w:tabs>
        <w:spacing w:line="322" w:lineRule="exact"/>
        <w:ind w:right="29"/>
        <w:jc w:val="both"/>
        <w:rPr>
          <w:rFonts w:eastAsia="Times New Roman"/>
          <w:sz w:val="28"/>
          <w:szCs w:val="28"/>
        </w:rPr>
      </w:pPr>
    </w:p>
    <w:p w:rsidR="00BF7AEE" w:rsidRDefault="00841C20" w:rsidP="009F2E74">
      <w:pPr>
        <w:shd w:val="clear" w:color="auto" w:fill="FFFFFF"/>
        <w:tabs>
          <w:tab w:val="left" w:pos="1134"/>
        </w:tabs>
        <w:spacing w:line="322" w:lineRule="exact"/>
        <w:ind w:left="3307" w:firstLine="695"/>
        <w:jc w:val="both"/>
        <w:rPr>
          <w:rFonts w:eastAsia="Times New Roman"/>
          <w:spacing w:val="-1"/>
          <w:sz w:val="28"/>
          <w:szCs w:val="28"/>
        </w:rPr>
      </w:pPr>
      <w:r w:rsidRPr="009F2E74">
        <w:rPr>
          <w:rFonts w:eastAsia="Times New Roman"/>
          <w:spacing w:val="-1"/>
          <w:sz w:val="28"/>
          <w:szCs w:val="28"/>
        </w:rPr>
        <w:t>Голова комісії:</w:t>
      </w:r>
    </w:p>
    <w:p w:rsidR="00D75C7F" w:rsidRPr="009F2E74" w:rsidRDefault="00D75C7F" w:rsidP="009F2E74">
      <w:pPr>
        <w:shd w:val="clear" w:color="auto" w:fill="FFFFFF"/>
        <w:tabs>
          <w:tab w:val="left" w:pos="1134"/>
        </w:tabs>
        <w:spacing w:line="322" w:lineRule="exact"/>
        <w:ind w:left="3307" w:firstLine="695"/>
        <w:jc w:val="both"/>
        <w:rPr>
          <w:sz w:val="28"/>
          <w:szCs w:val="28"/>
        </w:rPr>
      </w:pPr>
    </w:p>
    <w:p w:rsidR="00BF7AEE" w:rsidRDefault="00841C20" w:rsidP="009F2E74">
      <w:pPr>
        <w:shd w:val="clear" w:color="auto" w:fill="FFFFFF"/>
        <w:tabs>
          <w:tab w:val="left" w:pos="1134"/>
        </w:tabs>
        <w:spacing w:line="322" w:lineRule="exact"/>
        <w:ind w:right="43" w:firstLine="695"/>
        <w:jc w:val="both"/>
        <w:rPr>
          <w:rFonts w:eastAsia="Times New Roman"/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 xml:space="preserve">Волошин І.В. </w:t>
      </w:r>
      <w:r w:rsidR="001B2F17" w:rsidRPr="009F2E74">
        <w:rPr>
          <w:rFonts w:eastAsia="Times New Roman"/>
          <w:sz w:val="28"/>
          <w:szCs w:val="28"/>
        </w:rPr>
        <w:t>–</w:t>
      </w:r>
      <w:r w:rsidRPr="009F2E74">
        <w:rPr>
          <w:rFonts w:eastAsia="Times New Roman"/>
          <w:sz w:val="28"/>
          <w:szCs w:val="28"/>
        </w:rPr>
        <w:t xml:space="preserve"> голова</w:t>
      </w:r>
      <w:r w:rsidR="001B2F17" w:rsidRPr="009F2E74">
        <w:rPr>
          <w:rFonts w:eastAsia="Times New Roman"/>
          <w:sz w:val="28"/>
          <w:szCs w:val="28"/>
        </w:rPr>
        <w:t xml:space="preserve"> </w:t>
      </w:r>
      <w:r w:rsidRPr="009F2E74">
        <w:rPr>
          <w:rFonts w:eastAsia="Times New Roman"/>
          <w:sz w:val="28"/>
          <w:szCs w:val="28"/>
        </w:rPr>
        <w:t>комісії з припинення департаменту організаційного забезпечення Черкаської міської ради.</w:t>
      </w:r>
    </w:p>
    <w:p w:rsidR="001E63FE" w:rsidRDefault="001E63FE" w:rsidP="009F2E74">
      <w:pPr>
        <w:shd w:val="clear" w:color="auto" w:fill="FFFFFF"/>
        <w:tabs>
          <w:tab w:val="left" w:pos="1134"/>
        </w:tabs>
        <w:spacing w:line="322" w:lineRule="exact"/>
        <w:ind w:right="43" w:firstLine="695"/>
        <w:jc w:val="both"/>
        <w:rPr>
          <w:rFonts w:eastAsia="Times New Roman"/>
          <w:sz w:val="28"/>
          <w:szCs w:val="28"/>
        </w:rPr>
      </w:pPr>
    </w:p>
    <w:p w:rsidR="001E63FE" w:rsidRDefault="001E63FE" w:rsidP="009F2E74">
      <w:pPr>
        <w:shd w:val="clear" w:color="auto" w:fill="FFFFFF"/>
        <w:tabs>
          <w:tab w:val="left" w:pos="1134"/>
        </w:tabs>
        <w:spacing w:line="322" w:lineRule="exact"/>
        <w:ind w:right="43" w:firstLine="695"/>
        <w:jc w:val="both"/>
        <w:rPr>
          <w:sz w:val="28"/>
          <w:szCs w:val="28"/>
        </w:rPr>
      </w:pPr>
    </w:p>
    <w:p w:rsidR="001E63FE" w:rsidRPr="009F2E74" w:rsidRDefault="001E63FE" w:rsidP="009F2E74">
      <w:pPr>
        <w:shd w:val="clear" w:color="auto" w:fill="FFFFFF"/>
        <w:tabs>
          <w:tab w:val="left" w:pos="1134"/>
        </w:tabs>
        <w:spacing w:line="322" w:lineRule="exact"/>
        <w:ind w:right="43" w:firstLine="695"/>
        <w:jc w:val="both"/>
        <w:rPr>
          <w:sz w:val="28"/>
          <w:szCs w:val="28"/>
        </w:rPr>
      </w:pPr>
    </w:p>
    <w:p w:rsidR="00BF7AEE" w:rsidRDefault="00841C20" w:rsidP="009F2E74">
      <w:pPr>
        <w:shd w:val="clear" w:color="auto" w:fill="FFFFFF"/>
        <w:tabs>
          <w:tab w:val="left" w:pos="1134"/>
        </w:tabs>
        <w:spacing w:line="322" w:lineRule="exact"/>
        <w:ind w:left="3168" w:firstLine="695"/>
        <w:jc w:val="both"/>
        <w:rPr>
          <w:rFonts w:eastAsia="Times New Roman"/>
          <w:spacing w:val="-1"/>
          <w:sz w:val="28"/>
          <w:szCs w:val="28"/>
        </w:rPr>
      </w:pPr>
      <w:r w:rsidRPr="009F2E74">
        <w:rPr>
          <w:rFonts w:eastAsia="Times New Roman"/>
          <w:spacing w:val="-1"/>
          <w:sz w:val="28"/>
          <w:szCs w:val="28"/>
        </w:rPr>
        <w:t>Члени комісії:</w:t>
      </w:r>
    </w:p>
    <w:p w:rsidR="001E63FE" w:rsidRPr="009F2E74" w:rsidRDefault="001E63FE" w:rsidP="009F2E74">
      <w:pPr>
        <w:shd w:val="clear" w:color="auto" w:fill="FFFFFF"/>
        <w:tabs>
          <w:tab w:val="left" w:pos="1134"/>
        </w:tabs>
        <w:spacing w:line="322" w:lineRule="exact"/>
        <w:ind w:left="3168" w:firstLine="695"/>
        <w:jc w:val="both"/>
        <w:rPr>
          <w:sz w:val="28"/>
          <w:szCs w:val="28"/>
        </w:rPr>
      </w:pPr>
    </w:p>
    <w:p w:rsidR="00BF7AEE" w:rsidRPr="009F2E74" w:rsidRDefault="00553024" w:rsidP="009F2E74">
      <w:pPr>
        <w:shd w:val="clear" w:color="auto" w:fill="FFFFFF"/>
        <w:tabs>
          <w:tab w:val="left" w:pos="1134"/>
        </w:tabs>
        <w:spacing w:line="322" w:lineRule="exact"/>
        <w:ind w:right="48" w:firstLine="69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Крамар С</w:t>
      </w:r>
      <w:r w:rsidR="00841C20" w:rsidRPr="009F2E7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Й</w:t>
      </w:r>
      <w:r w:rsidR="00841C20" w:rsidRPr="009F2E74">
        <w:rPr>
          <w:rFonts w:eastAsia="Times New Roman"/>
          <w:sz w:val="28"/>
          <w:szCs w:val="28"/>
        </w:rPr>
        <w:t xml:space="preserve">. </w:t>
      </w:r>
      <w:r w:rsidR="001B2F17" w:rsidRPr="009F2E74">
        <w:rPr>
          <w:rFonts w:eastAsia="Times New Roman"/>
          <w:sz w:val="28"/>
          <w:szCs w:val="28"/>
        </w:rPr>
        <w:t>–</w:t>
      </w:r>
      <w:r w:rsidR="00841C20" w:rsidRPr="009F2E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начальник управління з питань державної реєстрації</w:t>
      </w:r>
      <w:r w:rsidR="00841C20" w:rsidRPr="009F2E74">
        <w:rPr>
          <w:rFonts w:eastAsia="Times New Roman"/>
          <w:sz w:val="28"/>
          <w:szCs w:val="28"/>
        </w:rPr>
        <w:t xml:space="preserve"> Черкаської міської ради;</w:t>
      </w:r>
    </w:p>
    <w:p w:rsidR="00BF7AEE" w:rsidRPr="009F2E74" w:rsidRDefault="00841C20" w:rsidP="009F2E74">
      <w:pPr>
        <w:shd w:val="clear" w:color="auto" w:fill="FFFFFF"/>
        <w:tabs>
          <w:tab w:val="left" w:pos="1134"/>
        </w:tabs>
        <w:spacing w:line="336" w:lineRule="exact"/>
        <w:ind w:left="19" w:right="5" w:firstLine="695"/>
        <w:jc w:val="both"/>
        <w:rPr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 xml:space="preserve">Прудиус Н.О. </w:t>
      </w:r>
      <w:r w:rsidR="001B2F17" w:rsidRPr="009F2E74">
        <w:rPr>
          <w:rFonts w:eastAsia="Times New Roman"/>
          <w:sz w:val="28"/>
          <w:szCs w:val="28"/>
        </w:rPr>
        <w:t>–</w:t>
      </w:r>
      <w:r w:rsidRPr="009F2E74">
        <w:rPr>
          <w:rFonts w:eastAsia="Times New Roman"/>
          <w:sz w:val="28"/>
          <w:szCs w:val="28"/>
        </w:rPr>
        <w:t xml:space="preserve"> </w:t>
      </w:r>
      <w:r w:rsidR="001B2F17" w:rsidRPr="009F2E74">
        <w:rPr>
          <w:rFonts w:eastAsia="Times New Roman"/>
          <w:sz w:val="28"/>
          <w:szCs w:val="28"/>
        </w:rPr>
        <w:t>член комісії з припинення департаменту організаційного забезпечення Черкаської міської ради</w:t>
      </w:r>
      <w:r w:rsidRPr="009F2E74">
        <w:rPr>
          <w:rFonts w:eastAsia="Times New Roman"/>
          <w:sz w:val="28"/>
          <w:szCs w:val="28"/>
        </w:rPr>
        <w:t>;</w:t>
      </w:r>
    </w:p>
    <w:p w:rsidR="009F2E74" w:rsidRDefault="001B2F17" w:rsidP="009F2E74">
      <w:pPr>
        <w:shd w:val="clear" w:color="auto" w:fill="FFFFFF"/>
        <w:tabs>
          <w:tab w:val="left" w:pos="1134"/>
        </w:tabs>
        <w:spacing w:line="312" w:lineRule="exact"/>
        <w:ind w:left="29" w:firstLine="695"/>
        <w:jc w:val="both"/>
        <w:rPr>
          <w:rFonts w:eastAsia="Times New Roman"/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>Іляшенко В.В. – член комісії з припинення департаменту організаційного забезпечення Черкаської міської ради</w:t>
      </w:r>
      <w:r w:rsidR="00841C20" w:rsidRPr="009F2E74">
        <w:rPr>
          <w:rFonts w:eastAsia="Times New Roman"/>
          <w:sz w:val="28"/>
          <w:szCs w:val="28"/>
        </w:rPr>
        <w:t>.</w:t>
      </w:r>
    </w:p>
    <w:p w:rsidR="00553024" w:rsidRPr="009F2E74" w:rsidRDefault="00553024" w:rsidP="009F2E74">
      <w:pPr>
        <w:shd w:val="clear" w:color="auto" w:fill="FFFFFF"/>
        <w:tabs>
          <w:tab w:val="left" w:pos="1134"/>
        </w:tabs>
        <w:spacing w:line="312" w:lineRule="exact"/>
        <w:ind w:left="29" w:firstLine="695"/>
        <w:jc w:val="both"/>
        <w:rPr>
          <w:sz w:val="28"/>
          <w:szCs w:val="28"/>
        </w:rPr>
      </w:pPr>
    </w:p>
    <w:p w:rsidR="00BF7AEE" w:rsidRPr="001E63FE" w:rsidRDefault="00784925" w:rsidP="001E63F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312" w:lineRule="exact"/>
        <w:ind w:left="0" w:firstLine="709"/>
        <w:jc w:val="both"/>
        <w:rPr>
          <w:sz w:val="28"/>
          <w:szCs w:val="28"/>
        </w:rPr>
      </w:pPr>
      <w:r w:rsidRPr="00685A32">
        <w:rPr>
          <w:rFonts w:eastAsia="Times New Roman"/>
          <w:sz w:val="28"/>
          <w:szCs w:val="28"/>
        </w:rPr>
        <w:t>Члену комісії з припинення департаменту організаційного забезпечення Черкаської міської ради Прудиус Н.О.</w:t>
      </w:r>
      <w:r w:rsidR="00841C20" w:rsidRPr="00685A32">
        <w:rPr>
          <w:rFonts w:eastAsia="Times New Roman"/>
          <w:sz w:val="28"/>
          <w:szCs w:val="28"/>
        </w:rPr>
        <w:t xml:space="preserve"> зняти з балансу </w:t>
      </w:r>
      <w:r w:rsidR="001E63FE" w:rsidRPr="00685A32">
        <w:rPr>
          <w:rFonts w:eastAsia="Times New Roman"/>
          <w:sz w:val="28"/>
          <w:szCs w:val="28"/>
        </w:rPr>
        <w:t>департаменту організаційного забезпечення Черкаської міської ради</w:t>
      </w:r>
      <w:r w:rsidR="001E63FE">
        <w:rPr>
          <w:rFonts w:eastAsia="Times New Roman"/>
          <w:sz w:val="28"/>
          <w:szCs w:val="28"/>
        </w:rPr>
        <w:t xml:space="preserve"> </w:t>
      </w:r>
      <w:r w:rsidR="00841C20" w:rsidRPr="001E63FE">
        <w:rPr>
          <w:rFonts w:eastAsia="Times New Roman"/>
          <w:sz w:val="28"/>
          <w:szCs w:val="28"/>
        </w:rPr>
        <w:t xml:space="preserve">та передати на баланс </w:t>
      </w:r>
      <w:r w:rsidR="00553024" w:rsidRPr="001E63FE">
        <w:rPr>
          <w:rFonts w:eastAsia="Times New Roman"/>
          <w:sz w:val="28"/>
          <w:szCs w:val="28"/>
        </w:rPr>
        <w:t>управління з питань державної реєстрації</w:t>
      </w:r>
      <w:r w:rsidR="00841C20" w:rsidRPr="001E63FE">
        <w:rPr>
          <w:rFonts w:eastAsia="Times New Roman"/>
          <w:sz w:val="28"/>
          <w:szCs w:val="28"/>
        </w:rPr>
        <w:t xml:space="preserve"> Черкаської міської ради </w:t>
      </w:r>
      <w:proofErr w:type="spellStart"/>
      <w:r w:rsidR="001E63FE">
        <w:rPr>
          <w:sz w:val="28"/>
          <w:szCs w:val="28"/>
        </w:rPr>
        <w:t>товарно</w:t>
      </w:r>
      <w:proofErr w:type="spellEnd"/>
      <w:r w:rsidR="001E63FE">
        <w:rPr>
          <w:sz w:val="28"/>
          <w:szCs w:val="28"/>
        </w:rPr>
        <w:t xml:space="preserve"> – матеріальні цінності з</w:t>
      </w:r>
      <w:r w:rsidR="00FD4831">
        <w:rPr>
          <w:sz w:val="28"/>
          <w:szCs w:val="28"/>
        </w:rPr>
        <w:t>гідно з</w:t>
      </w:r>
      <w:r w:rsidR="001E63FE">
        <w:rPr>
          <w:sz w:val="28"/>
          <w:szCs w:val="28"/>
        </w:rPr>
        <w:t xml:space="preserve"> додатком </w:t>
      </w:r>
      <w:r w:rsidR="00FD4831">
        <w:rPr>
          <w:rFonts w:eastAsia="Times New Roman"/>
          <w:sz w:val="28"/>
          <w:szCs w:val="28"/>
        </w:rPr>
        <w:t>відповідно до чинного законодавства</w:t>
      </w:r>
      <w:r w:rsidR="00841C20" w:rsidRPr="001E63FE">
        <w:rPr>
          <w:rFonts w:eastAsia="Times New Roman"/>
          <w:sz w:val="28"/>
          <w:szCs w:val="28"/>
        </w:rPr>
        <w:t>.</w:t>
      </w:r>
    </w:p>
    <w:p w:rsidR="009F2E74" w:rsidRPr="00685A32" w:rsidRDefault="00841C20" w:rsidP="009F2E74">
      <w:pPr>
        <w:numPr>
          <w:ilvl w:val="0"/>
          <w:numId w:val="1"/>
        </w:numPr>
        <w:shd w:val="clear" w:color="auto" w:fill="FFFFFF"/>
        <w:tabs>
          <w:tab w:val="left" w:pos="778"/>
          <w:tab w:val="left" w:pos="1134"/>
        </w:tabs>
        <w:spacing w:before="14" w:line="312" w:lineRule="exact"/>
        <w:ind w:right="14" w:firstLine="695"/>
        <w:jc w:val="both"/>
        <w:rPr>
          <w:sz w:val="28"/>
          <w:szCs w:val="28"/>
        </w:rPr>
      </w:pPr>
      <w:r w:rsidRPr="00685A32">
        <w:rPr>
          <w:rFonts w:eastAsia="Times New Roman"/>
          <w:sz w:val="28"/>
          <w:szCs w:val="28"/>
        </w:rPr>
        <w:t>Голові комісії Волошин</w:t>
      </w:r>
      <w:r w:rsidR="00FB6B3D" w:rsidRPr="00685A32">
        <w:rPr>
          <w:rFonts w:eastAsia="Times New Roman"/>
          <w:sz w:val="28"/>
          <w:szCs w:val="28"/>
        </w:rPr>
        <w:t>у</w:t>
      </w:r>
      <w:r w:rsidRPr="00685A32">
        <w:rPr>
          <w:rFonts w:eastAsia="Times New Roman"/>
          <w:sz w:val="28"/>
          <w:szCs w:val="28"/>
        </w:rPr>
        <w:t xml:space="preserve"> І.В. акт прийому </w:t>
      </w:r>
      <w:r w:rsidR="00784925" w:rsidRPr="00685A32">
        <w:rPr>
          <w:rFonts w:eastAsia="Times New Roman"/>
          <w:sz w:val="28"/>
          <w:szCs w:val="28"/>
        </w:rPr>
        <w:t>–</w:t>
      </w:r>
      <w:r w:rsidRPr="00685A32">
        <w:rPr>
          <w:rFonts w:eastAsia="Times New Roman"/>
          <w:sz w:val="28"/>
          <w:szCs w:val="28"/>
        </w:rPr>
        <w:t xml:space="preserve"> передачі подати на затвердження міському голові в місячний термін з дня прийняття цього рішення.</w:t>
      </w:r>
    </w:p>
    <w:p w:rsidR="00BF7AEE" w:rsidRPr="00685A32" w:rsidRDefault="00841C20" w:rsidP="009F2E74">
      <w:pPr>
        <w:numPr>
          <w:ilvl w:val="0"/>
          <w:numId w:val="1"/>
        </w:numPr>
        <w:shd w:val="clear" w:color="auto" w:fill="FFFFFF"/>
        <w:tabs>
          <w:tab w:val="left" w:pos="778"/>
          <w:tab w:val="left" w:pos="1134"/>
        </w:tabs>
        <w:spacing w:before="14" w:line="312" w:lineRule="exact"/>
        <w:ind w:right="14" w:firstLine="695"/>
        <w:jc w:val="both"/>
        <w:rPr>
          <w:sz w:val="28"/>
          <w:szCs w:val="28"/>
        </w:rPr>
      </w:pPr>
      <w:r w:rsidRPr="00685A32">
        <w:rPr>
          <w:rFonts w:eastAsia="Times New Roman"/>
          <w:sz w:val="28"/>
          <w:szCs w:val="28"/>
        </w:rPr>
        <w:t>Контроль за виконанням рішення покласти на голову комісії з припинення департаменту організаційного забезпечення Черкаської міської ради Волошина І.В.</w:t>
      </w:r>
    </w:p>
    <w:p w:rsidR="001E63FE" w:rsidRDefault="001E63FE" w:rsidP="00E03C74">
      <w:pPr>
        <w:shd w:val="clear" w:color="auto" w:fill="FFFFFF"/>
        <w:tabs>
          <w:tab w:val="left" w:pos="7066"/>
        </w:tabs>
        <w:spacing w:before="638"/>
        <w:rPr>
          <w:rFonts w:eastAsia="Times New Roman"/>
          <w:spacing w:val="-1"/>
          <w:sz w:val="28"/>
          <w:szCs w:val="28"/>
        </w:rPr>
      </w:pPr>
    </w:p>
    <w:p w:rsidR="00FE5F28" w:rsidRPr="001E63FE" w:rsidRDefault="00841C20" w:rsidP="001E63FE">
      <w:pPr>
        <w:shd w:val="clear" w:color="auto" w:fill="FFFFFF"/>
        <w:tabs>
          <w:tab w:val="left" w:pos="7066"/>
        </w:tabs>
        <w:spacing w:before="638"/>
        <w:rPr>
          <w:rFonts w:eastAsia="Times New Roman"/>
          <w:spacing w:val="-1"/>
          <w:sz w:val="28"/>
          <w:szCs w:val="28"/>
        </w:rPr>
      </w:pPr>
      <w:r w:rsidRPr="00685A32">
        <w:rPr>
          <w:rFonts w:eastAsia="Times New Roman"/>
          <w:spacing w:val="-1"/>
          <w:sz w:val="28"/>
          <w:szCs w:val="28"/>
        </w:rPr>
        <w:t>Міський голова</w:t>
      </w:r>
      <w:r w:rsidR="0095512F" w:rsidRPr="00685A32">
        <w:rPr>
          <w:rFonts w:eastAsia="Times New Roman"/>
          <w:spacing w:val="-1"/>
          <w:sz w:val="28"/>
          <w:szCs w:val="28"/>
        </w:rPr>
        <w:t xml:space="preserve"> </w:t>
      </w:r>
      <w:r w:rsidR="0095512F" w:rsidRPr="00685A32">
        <w:rPr>
          <w:rFonts w:eastAsia="Times New Roman"/>
          <w:spacing w:val="-1"/>
          <w:sz w:val="28"/>
          <w:szCs w:val="28"/>
        </w:rPr>
        <w:tab/>
        <w:t xml:space="preserve"> </w:t>
      </w:r>
      <w:r w:rsidRPr="00685A32">
        <w:rPr>
          <w:rFonts w:eastAsia="Times New Roman"/>
          <w:spacing w:val="-1"/>
          <w:sz w:val="28"/>
          <w:szCs w:val="28"/>
        </w:rPr>
        <w:t>А.В.Бондаренко</w:t>
      </w:r>
      <w:r w:rsidR="00FE5F28" w:rsidRPr="00685A32">
        <w:rPr>
          <w:sz w:val="28"/>
          <w:szCs w:val="28"/>
        </w:rPr>
        <w:tab/>
      </w:r>
      <w:r w:rsidR="00FE5F28" w:rsidRPr="00685A32">
        <w:rPr>
          <w:sz w:val="28"/>
          <w:szCs w:val="28"/>
        </w:rPr>
        <w:tab/>
      </w:r>
    </w:p>
    <w:p w:rsidR="00E03C74" w:rsidRPr="002C128B" w:rsidRDefault="00E03C74" w:rsidP="00607CF2">
      <w:pPr>
        <w:shd w:val="clear" w:color="auto" w:fill="FFFFFF"/>
        <w:tabs>
          <w:tab w:val="left" w:pos="7066"/>
        </w:tabs>
        <w:spacing w:before="638"/>
        <w:rPr>
          <w:rFonts w:eastAsia="Times New Roman"/>
          <w:spacing w:val="-1"/>
          <w:sz w:val="28"/>
          <w:szCs w:val="28"/>
          <w:lang w:val="ru-RU"/>
        </w:rPr>
      </w:pPr>
    </w:p>
    <w:p w:rsidR="0095512F" w:rsidRPr="00685A32" w:rsidRDefault="0095512F" w:rsidP="00607CF2">
      <w:pPr>
        <w:shd w:val="clear" w:color="auto" w:fill="FFFFFF"/>
        <w:tabs>
          <w:tab w:val="left" w:pos="7066"/>
        </w:tabs>
        <w:spacing w:before="638"/>
        <w:rPr>
          <w:rFonts w:eastAsia="Times New Roman"/>
          <w:spacing w:val="-1"/>
          <w:sz w:val="28"/>
          <w:szCs w:val="28"/>
        </w:rPr>
      </w:pPr>
    </w:p>
    <w:p w:rsidR="0095512F" w:rsidRDefault="0095512F" w:rsidP="00607CF2">
      <w:pPr>
        <w:shd w:val="clear" w:color="auto" w:fill="FFFFFF"/>
        <w:tabs>
          <w:tab w:val="left" w:pos="7066"/>
        </w:tabs>
        <w:spacing w:before="638"/>
        <w:rPr>
          <w:rFonts w:eastAsia="Times New Roman"/>
          <w:spacing w:val="-1"/>
          <w:sz w:val="28"/>
          <w:szCs w:val="28"/>
          <w:lang w:val="ru-RU"/>
        </w:rPr>
      </w:pPr>
    </w:p>
    <w:p w:rsidR="00553024" w:rsidRDefault="00553024" w:rsidP="00607CF2">
      <w:pPr>
        <w:shd w:val="clear" w:color="auto" w:fill="FFFFFF"/>
        <w:tabs>
          <w:tab w:val="left" w:pos="7066"/>
        </w:tabs>
        <w:spacing w:before="638"/>
        <w:rPr>
          <w:rFonts w:eastAsia="Times New Roman"/>
          <w:spacing w:val="-1"/>
          <w:sz w:val="28"/>
          <w:szCs w:val="28"/>
          <w:lang w:val="ru-RU"/>
        </w:rPr>
      </w:pPr>
    </w:p>
    <w:p w:rsidR="00210432" w:rsidRDefault="00210432" w:rsidP="00607CF2">
      <w:pPr>
        <w:shd w:val="clear" w:color="auto" w:fill="FFFFFF"/>
        <w:tabs>
          <w:tab w:val="left" w:pos="7066"/>
        </w:tabs>
        <w:spacing w:before="638"/>
        <w:rPr>
          <w:rFonts w:eastAsia="Times New Roman"/>
          <w:spacing w:val="-1"/>
          <w:sz w:val="28"/>
          <w:szCs w:val="28"/>
          <w:lang w:val="ru-RU"/>
        </w:rPr>
      </w:pPr>
    </w:p>
    <w:p w:rsidR="0039044B" w:rsidRPr="00A0536C" w:rsidRDefault="0039044B" w:rsidP="00CF764C">
      <w:pPr>
        <w:shd w:val="clear" w:color="auto" w:fill="FFFFFF"/>
        <w:tabs>
          <w:tab w:val="left" w:pos="7066"/>
        </w:tabs>
        <w:rPr>
          <w:rFonts w:eastAsia="Times New Roman"/>
          <w:spacing w:val="-1"/>
          <w:sz w:val="28"/>
          <w:szCs w:val="28"/>
          <w:lang w:val="en-US"/>
        </w:rPr>
      </w:pPr>
      <w:bookmarkStart w:id="0" w:name="_GoBack"/>
      <w:bookmarkEnd w:id="0"/>
    </w:p>
    <w:p w:rsidR="00553024" w:rsidRDefault="00553024" w:rsidP="00CF764C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horzAnchor="margin" w:tblpY="-285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95512F" w:rsidRPr="00114273" w:rsidTr="00162CCA">
        <w:trPr>
          <w:trHeight w:val="1408"/>
        </w:trPr>
        <w:tc>
          <w:tcPr>
            <w:tcW w:w="4928" w:type="dxa"/>
            <w:shd w:val="clear" w:color="auto" w:fill="auto"/>
            <w:vAlign w:val="center"/>
          </w:tcPr>
          <w:p w:rsidR="0095512F" w:rsidRPr="00114273" w:rsidRDefault="0095512F" w:rsidP="0039044B">
            <w:pPr>
              <w:jc w:val="center"/>
              <w:rPr>
                <w:rFonts w:ascii="Times" w:eastAsia="Times New Roman" w:hAnsi="Times" w:cs="Calibri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95512F" w:rsidRPr="00114273" w:rsidRDefault="0095512F" w:rsidP="00270000">
            <w:pPr>
              <w:rPr>
                <w:rFonts w:ascii="Times" w:eastAsia="Times New Roman" w:hAnsi="Times" w:cs="Calibri"/>
                <w:b/>
                <w:bCs/>
              </w:rPr>
            </w:pPr>
            <w:r w:rsidRPr="00114273">
              <w:rPr>
                <w:rFonts w:eastAsia="Times New Roman"/>
                <w:sz w:val="28"/>
                <w:szCs w:val="28"/>
              </w:rPr>
              <w:t>Додаток</w:t>
            </w:r>
            <w:r w:rsidRPr="00114273">
              <w:rPr>
                <w:rFonts w:ascii="Times" w:eastAsia="Times New Roman" w:hAnsi="Times"/>
                <w:sz w:val="28"/>
                <w:szCs w:val="28"/>
              </w:rPr>
              <w:t xml:space="preserve">                                    </w:t>
            </w:r>
            <w:r w:rsidRPr="00114273">
              <w:rPr>
                <w:rFonts w:eastAsia="Times New Roman"/>
                <w:spacing w:val="-2"/>
                <w:sz w:val="28"/>
                <w:szCs w:val="28"/>
              </w:rPr>
              <w:t>до</w:t>
            </w:r>
            <w:r w:rsidRPr="00114273">
              <w:rPr>
                <w:rFonts w:ascii="Times" w:eastAsia="Times New Roman" w:hAnsi="Times"/>
                <w:spacing w:val="-2"/>
                <w:sz w:val="28"/>
                <w:szCs w:val="28"/>
              </w:rPr>
              <w:t xml:space="preserve"> </w:t>
            </w:r>
            <w:r w:rsidRPr="00114273">
              <w:rPr>
                <w:rFonts w:eastAsia="Times New Roman"/>
                <w:spacing w:val="-2"/>
                <w:sz w:val="28"/>
                <w:szCs w:val="28"/>
              </w:rPr>
              <w:t>рішення</w:t>
            </w:r>
            <w:r w:rsidRPr="00114273">
              <w:rPr>
                <w:rFonts w:ascii="Times" w:eastAsia="Times New Roman" w:hAnsi="Times"/>
                <w:spacing w:val="-2"/>
                <w:sz w:val="28"/>
                <w:szCs w:val="28"/>
              </w:rPr>
              <w:t xml:space="preserve"> </w:t>
            </w:r>
            <w:r w:rsidRPr="00114273">
              <w:rPr>
                <w:rFonts w:eastAsia="Times New Roman"/>
                <w:spacing w:val="-2"/>
                <w:sz w:val="28"/>
                <w:szCs w:val="28"/>
              </w:rPr>
              <w:t>виконавчого</w:t>
            </w:r>
            <w:r w:rsidRPr="00114273">
              <w:rPr>
                <w:rFonts w:ascii="Times" w:eastAsia="Times New Roman" w:hAnsi="Times"/>
                <w:spacing w:val="-2"/>
                <w:sz w:val="28"/>
                <w:szCs w:val="28"/>
              </w:rPr>
              <w:t xml:space="preserve"> </w:t>
            </w:r>
            <w:r w:rsidRPr="00114273">
              <w:rPr>
                <w:rFonts w:eastAsia="Times New Roman"/>
                <w:sz w:val="28"/>
                <w:szCs w:val="28"/>
              </w:rPr>
              <w:t>комітету</w:t>
            </w:r>
            <w:r w:rsidRPr="00114273">
              <w:rPr>
                <w:rFonts w:ascii="Times" w:eastAsia="Times New Roman" w:hAnsi="Times"/>
                <w:sz w:val="28"/>
                <w:szCs w:val="28"/>
              </w:rPr>
              <w:t xml:space="preserve">  </w:t>
            </w:r>
            <w:r w:rsidRPr="00114273">
              <w:rPr>
                <w:rFonts w:eastAsia="Times New Roman"/>
                <w:spacing w:val="-2"/>
                <w:sz w:val="28"/>
                <w:szCs w:val="28"/>
              </w:rPr>
              <w:t>Черкаської</w:t>
            </w:r>
            <w:r w:rsidRPr="00114273">
              <w:rPr>
                <w:rFonts w:ascii="Times" w:eastAsia="Times New Roman" w:hAnsi="Times"/>
                <w:spacing w:val="-2"/>
                <w:sz w:val="28"/>
                <w:szCs w:val="28"/>
              </w:rPr>
              <w:t xml:space="preserve"> </w:t>
            </w:r>
            <w:r w:rsidRPr="00114273">
              <w:rPr>
                <w:rFonts w:eastAsia="Times New Roman"/>
                <w:spacing w:val="-2"/>
                <w:sz w:val="28"/>
                <w:szCs w:val="28"/>
              </w:rPr>
              <w:t>міської</w:t>
            </w:r>
            <w:r w:rsidRPr="00114273">
              <w:rPr>
                <w:rFonts w:ascii="Times" w:eastAsia="Times New Roman" w:hAnsi="Times"/>
                <w:spacing w:val="-2"/>
                <w:sz w:val="28"/>
                <w:szCs w:val="28"/>
              </w:rPr>
              <w:t xml:space="preserve"> </w:t>
            </w:r>
            <w:r w:rsidRPr="00114273">
              <w:rPr>
                <w:rFonts w:eastAsia="Times New Roman"/>
                <w:spacing w:val="-2"/>
                <w:sz w:val="28"/>
                <w:szCs w:val="28"/>
              </w:rPr>
              <w:t>ради</w:t>
            </w:r>
            <w:r w:rsidRPr="00114273">
              <w:rPr>
                <w:rFonts w:ascii="Times" w:eastAsia="Times New Roman" w:hAnsi="Times"/>
                <w:spacing w:val="-2"/>
                <w:sz w:val="28"/>
                <w:szCs w:val="28"/>
              </w:rPr>
              <w:t xml:space="preserve">                    </w:t>
            </w:r>
            <w:r w:rsidRPr="00114273">
              <w:rPr>
                <w:rFonts w:eastAsia="Times New Roman"/>
                <w:sz w:val="28"/>
                <w:szCs w:val="28"/>
              </w:rPr>
              <w:t>від</w:t>
            </w:r>
            <w:r w:rsidRPr="00114273">
              <w:rPr>
                <w:rFonts w:ascii="Times" w:eastAsia="Times New Roman" w:hAnsi="Times"/>
                <w:sz w:val="28"/>
                <w:szCs w:val="28"/>
              </w:rPr>
              <w:t xml:space="preserve"> ___</w:t>
            </w:r>
            <w:r w:rsidR="00270000" w:rsidRPr="00114273">
              <w:rPr>
                <w:rFonts w:ascii="Times" w:eastAsia="Times New Roman" w:hAnsi="Times"/>
                <w:sz w:val="28"/>
                <w:szCs w:val="28"/>
              </w:rPr>
              <w:t>______</w:t>
            </w:r>
            <w:r w:rsidRPr="00114273">
              <w:rPr>
                <w:rFonts w:ascii="Times" w:eastAsia="Times New Roman" w:hAnsi="Times"/>
                <w:sz w:val="28"/>
                <w:szCs w:val="28"/>
              </w:rPr>
              <w:t xml:space="preserve">___   </w:t>
            </w:r>
            <w:r w:rsidR="00270000" w:rsidRPr="00114273">
              <w:rPr>
                <w:rFonts w:eastAsia="Times New Roman"/>
                <w:sz w:val="28"/>
                <w:szCs w:val="28"/>
              </w:rPr>
              <w:t>№</w:t>
            </w:r>
            <w:r w:rsidRPr="00114273">
              <w:rPr>
                <w:rFonts w:ascii="Times" w:eastAsia="Times New Roman" w:hAnsi="Times"/>
                <w:sz w:val="28"/>
                <w:szCs w:val="28"/>
              </w:rPr>
              <w:t xml:space="preserve"> __</w:t>
            </w:r>
            <w:r w:rsidR="00270000" w:rsidRPr="00114273">
              <w:rPr>
                <w:rFonts w:ascii="Times" w:eastAsia="Times New Roman" w:hAnsi="Times"/>
                <w:sz w:val="28"/>
                <w:szCs w:val="28"/>
              </w:rPr>
              <w:t>_</w:t>
            </w:r>
            <w:r w:rsidRPr="00114273">
              <w:rPr>
                <w:rFonts w:ascii="Times" w:eastAsia="Times New Roman" w:hAnsi="Times"/>
                <w:sz w:val="28"/>
                <w:szCs w:val="28"/>
              </w:rPr>
              <w:t>_____</w:t>
            </w:r>
          </w:p>
        </w:tc>
      </w:tr>
    </w:tbl>
    <w:p w:rsidR="00DC5B60" w:rsidRDefault="00DC5B60" w:rsidP="00DC5B60">
      <w:pPr>
        <w:tabs>
          <w:tab w:val="left" w:pos="3276"/>
        </w:tabs>
        <w:rPr>
          <w:rFonts w:eastAsia="Times New Roman"/>
          <w:sz w:val="28"/>
          <w:szCs w:val="28"/>
        </w:rPr>
      </w:pPr>
    </w:p>
    <w:p w:rsidR="00DC5B60" w:rsidRDefault="00DC5B60" w:rsidP="00DC5B60">
      <w:pPr>
        <w:tabs>
          <w:tab w:val="left" w:pos="3276"/>
        </w:tabs>
        <w:rPr>
          <w:rFonts w:eastAsia="Times New Roman"/>
          <w:sz w:val="28"/>
          <w:szCs w:val="28"/>
        </w:rPr>
      </w:pPr>
    </w:p>
    <w:p w:rsidR="00DC5B60" w:rsidRDefault="00DC5B60" w:rsidP="00432AAF">
      <w:pPr>
        <w:tabs>
          <w:tab w:val="left" w:pos="3276"/>
        </w:tabs>
        <w:jc w:val="center"/>
        <w:rPr>
          <w:sz w:val="28"/>
          <w:szCs w:val="28"/>
        </w:rPr>
      </w:pPr>
      <w:r w:rsidRPr="00114273">
        <w:rPr>
          <w:rFonts w:eastAsia="Times New Roman"/>
          <w:sz w:val="28"/>
          <w:szCs w:val="28"/>
        </w:rPr>
        <w:t>ПЕРЕЛІК</w:t>
      </w:r>
    </w:p>
    <w:p w:rsidR="00DC5B60" w:rsidRDefault="00DC5B60" w:rsidP="00484E97">
      <w:pPr>
        <w:tabs>
          <w:tab w:val="left" w:pos="3276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товарно</w:t>
      </w:r>
      <w:proofErr w:type="spellEnd"/>
      <w:r>
        <w:rPr>
          <w:sz w:val="28"/>
          <w:szCs w:val="28"/>
        </w:rPr>
        <w:t xml:space="preserve"> – матеріальних цінностей, що передаються з балансу департаменту організаційного забезпечення Черкаської міської ради на баланс </w:t>
      </w:r>
      <w:r>
        <w:rPr>
          <w:rFonts w:eastAsia="Times New Roman"/>
          <w:sz w:val="28"/>
          <w:szCs w:val="28"/>
        </w:rPr>
        <w:t>управління з питань державної реєстрації Черкаської міської ради</w:t>
      </w:r>
    </w:p>
    <w:p w:rsidR="00B16F59" w:rsidRPr="006F5802" w:rsidRDefault="00B16F59" w:rsidP="00270000">
      <w:pPr>
        <w:shd w:val="clear" w:color="auto" w:fill="FFFFFF"/>
        <w:tabs>
          <w:tab w:val="left" w:pos="7066"/>
        </w:tabs>
        <w:rPr>
          <w:rFonts w:eastAsia="Times New Roman"/>
          <w:sz w:val="14"/>
          <w:szCs w:val="1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4140"/>
        <w:gridCol w:w="1545"/>
        <w:gridCol w:w="1417"/>
        <w:gridCol w:w="851"/>
        <w:gridCol w:w="1261"/>
      </w:tblGrid>
      <w:tr w:rsidR="0075602A" w:rsidRPr="00B16F59" w:rsidTr="0075602A">
        <w:trPr>
          <w:trHeight w:val="28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B16F59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16F59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210432">
              <w:rPr>
                <w:sz w:val="24"/>
                <w:szCs w:val="24"/>
              </w:rPr>
              <w:t>Найменування матеріальних цінностей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vAlign w:val="center"/>
            <w:hideMark/>
          </w:tcPr>
          <w:p w:rsidR="0075602A" w:rsidRPr="00210432" w:rsidRDefault="0075602A" w:rsidP="00B16F59">
            <w:pPr>
              <w:jc w:val="center"/>
              <w:rPr>
                <w:sz w:val="24"/>
                <w:szCs w:val="24"/>
              </w:rPr>
            </w:pPr>
            <w:r w:rsidRPr="00210432">
              <w:rPr>
                <w:sz w:val="24"/>
                <w:szCs w:val="24"/>
              </w:rPr>
              <w:t>Інвентарний</w:t>
            </w:r>
          </w:p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210432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Ціна,</w:t>
            </w:r>
            <w:r w:rsidRPr="00210432">
              <w:rPr>
                <w:sz w:val="24"/>
                <w:szCs w:val="24"/>
              </w:rPr>
              <w:t>грн.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10432">
              <w:rPr>
                <w:sz w:val="24"/>
                <w:szCs w:val="24"/>
              </w:rPr>
              <w:t>К-ть</w:t>
            </w:r>
            <w:proofErr w:type="spellEnd"/>
            <w:r w:rsidRPr="00210432">
              <w:rPr>
                <w:sz w:val="24"/>
                <w:szCs w:val="24"/>
              </w:rPr>
              <w:t>, шт.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210432" w:rsidRDefault="0075602A" w:rsidP="00B16F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Вартість, грн.</w:t>
            </w:r>
          </w:p>
        </w:tc>
      </w:tr>
      <w:tr w:rsidR="0075602A" w:rsidRPr="00B16F59" w:rsidTr="0075602A">
        <w:trPr>
          <w:trHeight w:val="24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Компьютер ATX400W/MBs775IG31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10480094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2 358,00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2 358,00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Компьютер ATX400W/MBs775IG31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10480100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2 358,00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2 358,00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Кондиціонер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АСЕ/IN-18HN1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10481024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11 360,00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11 360,00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Кондиціонер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АСЕ/IN-12HN1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10481025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8 058,00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8 058,00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Кондиціонер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АСЕ/IN-18HN1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10481026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11 360,00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11 360,00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Кондиціонер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АСЕ/IN-18HN1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10481027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11 360,00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11 360,00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Кондиціонер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АСЕ/IN-12HN1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10481030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8 053,01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8 053,01</w:t>
            </w:r>
          </w:p>
        </w:tc>
      </w:tr>
      <w:tr w:rsidR="0075602A" w:rsidRPr="00B16F59" w:rsidTr="0075602A">
        <w:trPr>
          <w:trHeight w:val="27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Кондиціонер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Luberg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ISR-24 HD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Deluxe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10481031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14 559,99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14 559,99</w:t>
            </w:r>
          </w:p>
        </w:tc>
      </w:tr>
      <w:tr w:rsidR="0075602A" w:rsidRPr="00B16F59" w:rsidTr="0075602A">
        <w:trPr>
          <w:trHeight w:val="25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>Кавоварка</w:t>
            </w:r>
            <w:proofErr w:type="spellEnd"/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 xml:space="preserve"> ODEA GIRO </w:t>
            </w: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TW901443722503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10481034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8 000,00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8 000,00</w:t>
            </w:r>
          </w:p>
        </w:tc>
      </w:tr>
      <w:tr w:rsidR="0075602A" w:rsidRPr="00B16F59" w:rsidTr="0075602A">
        <w:trPr>
          <w:trHeight w:val="22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Холодильник ВЕКО DSA 28020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10481035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7 450,00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7 450,00</w:t>
            </w:r>
          </w:p>
        </w:tc>
      </w:tr>
      <w:tr w:rsidR="0075602A" w:rsidRPr="00B16F59" w:rsidTr="0075602A">
        <w:trPr>
          <w:trHeight w:val="25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Холодильник ВЕКО DSA 28020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10481036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7 450,00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7 450,00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</w:t>
            </w:r>
            <w:proofErr w:type="gram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10630002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10630004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</w:t>
            </w:r>
            <w:proofErr w:type="gram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10630005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</w:t>
            </w:r>
            <w:proofErr w:type="gram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10630006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10630007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7035),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10630008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10630009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10630013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артотечна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10630018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10630019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7035),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10630023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35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артотечна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10630028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ртотечна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10630029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75602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артотечна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10630033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10630038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10630039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10630040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10630041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10630042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сірий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Ral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7035)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10630043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4 479,00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4 479,00</w:t>
            </w:r>
          </w:p>
        </w:tc>
      </w:tr>
      <w:tr w:rsidR="0075602A" w:rsidRPr="00B16F59" w:rsidTr="0075602A">
        <w:trPr>
          <w:trHeight w:val="25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Накопичувач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USB 8 GB 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1113700001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138,00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1 656,00</w:t>
            </w:r>
          </w:p>
        </w:tc>
      </w:tr>
      <w:tr w:rsidR="0075602A" w:rsidRPr="00B16F59" w:rsidTr="0075602A">
        <w:trPr>
          <w:trHeight w:val="25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Тр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ійник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1113700014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3B5E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  <w:r w:rsidR="0075602A" w:rsidRPr="00B16F59">
              <w:rPr>
                <w:rFonts w:eastAsia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Настільна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лампа ВК074 Е-27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1113700066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396,00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396,00</w:t>
            </w:r>
          </w:p>
        </w:tc>
      </w:tr>
      <w:tr w:rsidR="0075602A" w:rsidRPr="00B16F59" w:rsidTr="0075602A">
        <w:trPr>
          <w:trHeight w:val="27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іл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засідань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1136025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3 468,00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3 468,00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ілець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Ізо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чорний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А-14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чорна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1136026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270,00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6 210,00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ідставка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системний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блок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1136027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2 88,00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2 880,00</w:t>
            </w:r>
          </w:p>
        </w:tc>
      </w:tr>
      <w:tr w:rsidR="0075602A" w:rsidRPr="00B16F59" w:rsidTr="0075602A">
        <w:trPr>
          <w:trHeight w:val="22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Тумба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мобільна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1136028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1614</w:t>
            </w:r>
            <w:r w:rsidR="0075602A" w:rsidRPr="00B16F59">
              <w:rPr>
                <w:rFonts w:eastAsia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9 684,00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Тумба </w:t>
            </w:r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1136029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1380</w:t>
            </w:r>
            <w:r w:rsidR="0075602A" w:rsidRPr="00B16F59">
              <w:rPr>
                <w:rFonts w:eastAsia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6 900,00</w:t>
            </w:r>
          </w:p>
        </w:tc>
      </w:tr>
      <w:tr w:rsidR="0075602A" w:rsidRPr="00B16F59" w:rsidTr="0075602A">
        <w:trPr>
          <w:trHeight w:val="25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Тумба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1136030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3B5E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1998,</w:t>
            </w:r>
            <w:r w:rsidR="0075602A" w:rsidRPr="00B16F59">
              <w:rPr>
                <w:rFonts w:eastAsia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3 996,00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ісло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Престиж Люкс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1136033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56786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859,98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4 299,90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іл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кутовий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полицею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клавіатури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1136034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4644,00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78 948,00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1136035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4 272,00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4 272,00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мала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,1136036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1136036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2 598,00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2 598,00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середня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1136037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3B5E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3882,00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7 764,00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1136038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5 622,00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5 622,00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1136039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4 152,00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4 152,00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Тумба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середня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1 864,00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1 864,00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іл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керівника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1 886,00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1 886,00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Приставка </w:t>
            </w:r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столу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672,00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672,00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Тумба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приставна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1136043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1266</w:t>
            </w:r>
            <w:r w:rsidR="0075602A" w:rsidRPr="00B16F59">
              <w:rPr>
                <w:rFonts w:eastAsia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2 532,00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Тумба велика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1 998,00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1 998,00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4 524,00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4 524,00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Кутова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секція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,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660,00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660,00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іл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секретаря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1 740,00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1 740,00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Приставка </w:t>
            </w:r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до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столу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1136048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534,00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534,00</w:t>
            </w:r>
          </w:p>
        </w:tc>
      </w:tr>
      <w:tr w:rsidR="0075602A" w:rsidRPr="00B16F59" w:rsidTr="0075602A">
        <w:trPr>
          <w:trHeight w:val="24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Тумба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1136049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1 590,00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1 590,00</w:t>
            </w:r>
          </w:p>
        </w:tc>
      </w:tr>
      <w:tr w:rsidR="0075602A" w:rsidRPr="00B16F59" w:rsidTr="0075602A">
        <w:trPr>
          <w:trHeight w:val="22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1136050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4 480,00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4 480,00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ілаж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архівний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1136051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3B5E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2066,67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37 200,00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Картотечна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1136052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4944</w:t>
            </w:r>
            <w:r w:rsidR="0075602A" w:rsidRPr="00B16F59">
              <w:rPr>
                <w:rFonts w:eastAsia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98 880,00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Чайник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електричний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1137084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286,11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286,11</w:t>
            </w:r>
          </w:p>
        </w:tc>
      </w:tr>
      <w:tr w:rsidR="0075602A" w:rsidRPr="00B16F59" w:rsidTr="0075602A">
        <w:trPr>
          <w:trHeight w:val="28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>83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Подовжувач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Mutlusan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гнізда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замземленням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вимикач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/5м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1137086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3B5E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291,4</w:t>
            </w:r>
            <w:r w:rsidR="0075602A" w:rsidRPr="00B16F59">
              <w:rPr>
                <w:rFonts w:eastAsia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1 457,00</w:t>
            </w:r>
          </w:p>
        </w:tc>
      </w:tr>
      <w:tr w:rsidR="0075602A" w:rsidRPr="00B16F59" w:rsidTr="0075602A">
        <w:trPr>
          <w:trHeight w:val="25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Фільтр-подовжувач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10ft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1137087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109,20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873,60</w:t>
            </w:r>
          </w:p>
        </w:tc>
      </w:tr>
      <w:tr w:rsidR="0075602A" w:rsidRPr="00B16F59" w:rsidTr="0075602A">
        <w:trPr>
          <w:trHeight w:val="24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Корзина для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паперу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10л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1137091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33,00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198,00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Жалюзі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вертикальні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2200*2500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1137097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3B5E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1587,50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12 700,00</w:t>
            </w:r>
          </w:p>
        </w:tc>
      </w:tr>
      <w:tr w:rsidR="0075602A" w:rsidRPr="00B16F59" w:rsidTr="0075602A">
        <w:trPr>
          <w:trHeight w:val="25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Чайник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електричний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ЕК08008 (1,8л</w:t>
            </w:r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.н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ерж</w:t>
            </w:r>
            <w:r w:rsidR="003B5EEE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1137106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174,96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349,92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Корз</w:t>
            </w:r>
            <w:r w:rsidR="003B5EEE">
              <w:rPr>
                <w:rFonts w:eastAsia="Times New Roman"/>
                <w:sz w:val="24"/>
                <w:szCs w:val="24"/>
                <w:lang w:val="ru-RU" w:eastAsia="ru-RU"/>
              </w:rPr>
              <w:t xml:space="preserve">ина для </w:t>
            </w:r>
            <w:proofErr w:type="spellStart"/>
            <w:r w:rsidR="003B5EEE">
              <w:rPr>
                <w:rFonts w:eastAsia="Times New Roman"/>
                <w:sz w:val="24"/>
                <w:szCs w:val="24"/>
                <w:lang w:val="ru-RU" w:eastAsia="ru-RU"/>
              </w:rPr>
              <w:t>паперу</w:t>
            </w:r>
            <w:proofErr w:type="spellEnd"/>
            <w:r w:rsidR="003B5EEE">
              <w:rPr>
                <w:rFonts w:eastAsia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="003B5EEE">
              <w:rPr>
                <w:rFonts w:eastAsia="Times New Roman"/>
                <w:sz w:val="24"/>
                <w:szCs w:val="24"/>
                <w:lang w:val="ru-RU" w:eastAsia="ru-RU"/>
              </w:rPr>
              <w:t>Сітчата</w:t>
            </w:r>
            <w:proofErr w:type="spellEnd"/>
            <w:r w:rsidR="003B5EEE">
              <w:rPr>
                <w:rFonts w:eastAsia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1137107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3B5EEE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22,86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228,60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3B5EE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Жалюзі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вертикальні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2800*1880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1137120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DA2321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1852,00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3 704,00</w:t>
            </w:r>
          </w:p>
        </w:tc>
      </w:tr>
      <w:tr w:rsidR="0075602A" w:rsidRPr="00B16F59" w:rsidTr="0075602A">
        <w:trPr>
          <w:trHeight w:val="22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DA232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Телефон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Panasonik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KX- TS2350UA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1137132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DA2321" w:rsidP="00DA23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397,02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794,04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DA232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Стенд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ро</w:t>
            </w:r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>зміром</w:t>
            </w:r>
            <w:proofErr w:type="spellEnd"/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 xml:space="preserve"> 700х1000 мм з карманами 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1137135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DA2321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820</w:t>
            </w:r>
            <w:r w:rsidR="0075602A" w:rsidRPr="00B16F59">
              <w:rPr>
                <w:rFonts w:eastAsia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1 640,00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DA232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Стенд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роз</w:t>
            </w:r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>міром</w:t>
            </w:r>
            <w:proofErr w:type="spellEnd"/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 xml:space="preserve"> 1550х1000 мм з карманами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1137136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2 623,00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2 623,00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DA232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Стенд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роз</w:t>
            </w:r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>міром</w:t>
            </w:r>
            <w:proofErr w:type="spellEnd"/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 xml:space="preserve"> 1550х1000 мм з карманами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1137137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2 196,00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2 196,00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DA232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Стенд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роз</w:t>
            </w:r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>міром</w:t>
            </w:r>
            <w:proofErr w:type="spellEnd"/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 xml:space="preserve"> 1550х1000 мм з карманами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1137138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3 135,00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3 135,00</w:t>
            </w:r>
          </w:p>
        </w:tc>
      </w:tr>
      <w:tr w:rsidR="0075602A" w:rsidRPr="00B16F59" w:rsidTr="0075602A">
        <w:trPr>
          <w:trHeight w:val="27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DA232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Стенд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роз</w:t>
            </w:r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>міром</w:t>
            </w:r>
            <w:proofErr w:type="spellEnd"/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 xml:space="preserve"> 1550х1000 мм з карманами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1137139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1 980,00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1 980,00</w:t>
            </w:r>
          </w:p>
        </w:tc>
      </w:tr>
      <w:tr w:rsidR="0075602A" w:rsidRPr="00B16F59" w:rsidTr="0075602A">
        <w:trPr>
          <w:trHeight w:val="285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Подовжува</w:t>
            </w:r>
            <w:r w:rsidR="00DA2321">
              <w:rPr>
                <w:rFonts w:eastAsia="Times New Roman"/>
                <w:sz w:val="24"/>
                <w:szCs w:val="24"/>
                <w:lang w:val="ru-RU" w:eastAsia="ru-RU"/>
              </w:rPr>
              <w:t>ч-фільтр</w:t>
            </w:r>
            <w:proofErr w:type="spellEnd"/>
            <w:r w:rsidR="00DA2321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A2321">
              <w:rPr>
                <w:rFonts w:eastAsia="Times New Roman"/>
                <w:sz w:val="24"/>
                <w:szCs w:val="24"/>
                <w:lang w:val="ru-RU" w:eastAsia="ru-RU"/>
              </w:rPr>
              <w:t>мережевий</w:t>
            </w:r>
            <w:proofErr w:type="spellEnd"/>
            <w:r w:rsidR="00DA2321">
              <w:rPr>
                <w:rFonts w:eastAsia="Times New Roman"/>
                <w:sz w:val="24"/>
                <w:szCs w:val="24"/>
                <w:lang w:val="ru-RU" w:eastAsia="ru-RU"/>
              </w:rPr>
              <w:t xml:space="preserve"> LP-X5 (5/3м)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1137141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DA2321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495,00</w:t>
            </w:r>
          </w:p>
        </w:tc>
      </w:tr>
      <w:tr w:rsidR="0075602A" w:rsidRPr="00B16F59" w:rsidTr="0075602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DA232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Лічильник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НІК 2301 АП3</w:t>
            </w:r>
            <w:proofErr w:type="gram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220/380,5-120А пр. вкл. 3ф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1137142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1 500,00</w:t>
            </w:r>
          </w:p>
        </w:tc>
      </w:tr>
      <w:tr w:rsidR="0075602A" w:rsidRPr="00B16F59" w:rsidTr="0075602A">
        <w:trPr>
          <w:trHeight w:val="27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DA232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Тканинні</w:t>
            </w:r>
            <w:proofErr w:type="spellEnd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жалюзі</w:t>
            </w:r>
            <w:proofErr w:type="spellEnd"/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1137146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DA2321" w:rsidRPr="00B16F59" w:rsidRDefault="00DA2321" w:rsidP="00DA23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3270,00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13 080,00</w:t>
            </w:r>
          </w:p>
        </w:tc>
      </w:tr>
      <w:tr w:rsidR="0075602A" w:rsidRPr="00B16F59" w:rsidTr="0075602A">
        <w:trPr>
          <w:trHeight w:val="27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vAlign w:val="bottom"/>
            <w:hideMark/>
          </w:tcPr>
          <w:p w:rsidR="0075602A" w:rsidRPr="00B16F59" w:rsidRDefault="00DA2321" w:rsidP="00DA232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Штамп 38*14 мм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ru-RU"/>
              </w:rPr>
              <w:t>Анульвано</w:t>
            </w:r>
            <w:proofErr w:type="spellEnd"/>
            <w:r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vAlign w:val="bottom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1137082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bottom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149,00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bottom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75602A" w:rsidRPr="00DA2321" w:rsidRDefault="0075602A" w:rsidP="00DA2321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149,00</w:t>
            </w:r>
          </w:p>
        </w:tc>
      </w:tr>
      <w:tr w:rsidR="0075602A" w:rsidRPr="00B16F59" w:rsidTr="0075602A">
        <w:trPr>
          <w:trHeight w:val="27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center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14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vAlign w:val="bottom"/>
            <w:hideMark/>
          </w:tcPr>
          <w:p w:rsidR="0075602A" w:rsidRPr="00B16F59" w:rsidRDefault="0075602A" w:rsidP="006F580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 xml:space="preserve">Штамп </w:t>
            </w:r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>38*14 мм (</w:t>
            </w:r>
            <w:proofErr w:type="spellStart"/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6F5802">
              <w:rPr>
                <w:rFonts w:eastAsia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="00DA2321">
              <w:rPr>
                <w:rFonts w:eastAsia="Times New Roman"/>
                <w:sz w:val="24"/>
                <w:szCs w:val="24"/>
                <w:lang w:val="ru-RU" w:eastAsia="ru-RU"/>
              </w:rPr>
              <w:t>оригіналом</w:t>
            </w:r>
            <w:proofErr w:type="spellEnd"/>
            <w:r w:rsidR="00DA2321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vAlign w:val="bottom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1137083</w:t>
            </w:r>
          </w:p>
        </w:tc>
        <w:tc>
          <w:tcPr>
            <w:tcW w:w="141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bottom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149,00</w:t>
            </w:r>
          </w:p>
        </w:tc>
        <w:tc>
          <w:tcPr>
            <w:tcW w:w="8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  <w:noWrap/>
            <w:vAlign w:val="bottom"/>
            <w:hideMark/>
          </w:tcPr>
          <w:p w:rsidR="0075602A" w:rsidRPr="00B16F59" w:rsidRDefault="0075602A" w:rsidP="00B16F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16F5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FFFFFF" w:themeFill="background1"/>
          </w:tcPr>
          <w:p w:rsidR="001C2674" w:rsidRDefault="001C2674" w:rsidP="001C2674">
            <w:pPr>
              <w:jc w:val="center"/>
              <w:rPr>
                <w:sz w:val="24"/>
                <w:szCs w:val="24"/>
              </w:rPr>
            </w:pPr>
          </w:p>
          <w:p w:rsidR="0075602A" w:rsidRPr="00DA2321" w:rsidRDefault="0075602A" w:rsidP="001C2674">
            <w:pPr>
              <w:jc w:val="center"/>
              <w:rPr>
                <w:sz w:val="24"/>
                <w:szCs w:val="24"/>
              </w:rPr>
            </w:pPr>
            <w:r w:rsidRPr="00DA2321">
              <w:rPr>
                <w:sz w:val="24"/>
                <w:szCs w:val="24"/>
              </w:rPr>
              <w:t>149,00</w:t>
            </w:r>
          </w:p>
        </w:tc>
      </w:tr>
    </w:tbl>
    <w:p w:rsidR="006646A0" w:rsidRDefault="006646A0" w:rsidP="00270000">
      <w:pPr>
        <w:shd w:val="clear" w:color="auto" w:fill="FFFFFF"/>
        <w:tabs>
          <w:tab w:val="left" w:pos="7066"/>
        </w:tabs>
        <w:rPr>
          <w:rFonts w:eastAsia="Times New Roman"/>
          <w:sz w:val="28"/>
          <w:szCs w:val="28"/>
        </w:rPr>
      </w:pPr>
    </w:p>
    <w:p w:rsidR="002845E5" w:rsidRPr="002845E5" w:rsidRDefault="002845E5" w:rsidP="00270000">
      <w:pPr>
        <w:shd w:val="clear" w:color="auto" w:fill="FFFFFF"/>
        <w:tabs>
          <w:tab w:val="left" w:pos="7066"/>
        </w:tabs>
        <w:rPr>
          <w:rFonts w:eastAsia="Times New Roman"/>
          <w:sz w:val="28"/>
          <w:szCs w:val="28"/>
        </w:rPr>
      </w:pPr>
    </w:p>
    <w:p w:rsidR="00162CCA" w:rsidRPr="006F5802" w:rsidRDefault="00162CCA" w:rsidP="00270000">
      <w:pPr>
        <w:shd w:val="clear" w:color="auto" w:fill="FFFFFF"/>
        <w:tabs>
          <w:tab w:val="left" w:pos="7066"/>
        </w:tabs>
        <w:rPr>
          <w:rFonts w:eastAsia="Times New Roman"/>
          <w:sz w:val="28"/>
          <w:szCs w:val="28"/>
        </w:rPr>
      </w:pPr>
    </w:p>
    <w:p w:rsidR="00270000" w:rsidRDefault="00270000" w:rsidP="00270000">
      <w:pPr>
        <w:shd w:val="clear" w:color="auto" w:fill="FFFFFF"/>
        <w:tabs>
          <w:tab w:val="left" w:pos="706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9F2E74">
        <w:rPr>
          <w:rFonts w:eastAsia="Times New Roman"/>
          <w:sz w:val="28"/>
          <w:szCs w:val="28"/>
        </w:rPr>
        <w:t>олова комісії з припинення</w:t>
      </w:r>
      <w:r>
        <w:rPr>
          <w:rFonts w:eastAsia="Times New Roman"/>
          <w:sz w:val="28"/>
          <w:szCs w:val="28"/>
        </w:rPr>
        <w:t xml:space="preserve"> </w:t>
      </w:r>
      <w:r w:rsidRPr="009F2E74">
        <w:rPr>
          <w:rFonts w:eastAsia="Times New Roman"/>
          <w:sz w:val="28"/>
          <w:szCs w:val="28"/>
        </w:rPr>
        <w:t>департаменту</w:t>
      </w:r>
    </w:p>
    <w:p w:rsidR="00270000" w:rsidRDefault="00270000" w:rsidP="00270000">
      <w:pPr>
        <w:shd w:val="clear" w:color="auto" w:fill="FFFFFF"/>
        <w:tabs>
          <w:tab w:val="left" w:pos="7066"/>
        </w:tabs>
        <w:rPr>
          <w:rFonts w:eastAsia="Times New Roman"/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>організаційного забезпечення</w:t>
      </w:r>
    </w:p>
    <w:p w:rsidR="0095512F" w:rsidRPr="00270000" w:rsidRDefault="00270000" w:rsidP="00270000">
      <w:pPr>
        <w:shd w:val="clear" w:color="auto" w:fill="FFFFFF"/>
        <w:tabs>
          <w:tab w:val="left" w:pos="7066"/>
        </w:tabs>
        <w:ind w:right="-901"/>
        <w:rPr>
          <w:rFonts w:eastAsia="Times New Roman"/>
          <w:spacing w:val="-1"/>
          <w:sz w:val="28"/>
          <w:szCs w:val="28"/>
        </w:rPr>
      </w:pPr>
      <w:r w:rsidRPr="009F2E74">
        <w:rPr>
          <w:rFonts w:eastAsia="Times New Roman"/>
          <w:sz w:val="28"/>
          <w:szCs w:val="28"/>
        </w:rPr>
        <w:t>Черкаської міської ради</w:t>
      </w:r>
      <w:r w:rsidRPr="00270000">
        <w:rPr>
          <w:rFonts w:eastAsia="Times New Roman"/>
          <w:sz w:val="28"/>
          <w:szCs w:val="28"/>
        </w:rPr>
        <w:tab/>
      </w:r>
      <w:r w:rsidRPr="00270000">
        <w:rPr>
          <w:rFonts w:eastAsia="Times New Roman"/>
          <w:sz w:val="28"/>
          <w:szCs w:val="28"/>
        </w:rPr>
        <w:tab/>
      </w:r>
      <w:r w:rsidRPr="00270000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>І.В</w:t>
      </w:r>
      <w:r w:rsidRPr="0027000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Волошин</w:t>
      </w:r>
    </w:p>
    <w:sectPr w:rsidR="0095512F" w:rsidRPr="00270000" w:rsidSect="00B16F59">
      <w:pgSz w:w="11909" w:h="16834"/>
      <w:pgMar w:top="1440" w:right="1504" w:bottom="360" w:left="127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724"/>
    <w:multiLevelType w:val="singleLevel"/>
    <w:tmpl w:val="0FF22F50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6AD11B34"/>
    <w:multiLevelType w:val="hybridMultilevel"/>
    <w:tmpl w:val="1A20A912"/>
    <w:lvl w:ilvl="0" w:tplc="3D16DBF6">
      <w:start w:val="1"/>
      <w:numFmt w:val="decimal"/>
      <w:lvlText w:val="%1."/>
      <w:lvlJc w:val="left"/>
      <w:pPr>
        <w:ind w:left="1834" w:hanging="1125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0"/>
    <w:rsid w:val="00014F3F"/>
    <w:rsid w:val="00023049"/>
    <w:rsid w:val="000522C5"/>
    <w:rsid w:val="00114273"/>
    <w:rsid w:val="00162CCA"/>
    <w:rsid w:val="00166284"/>
    <w:rsid w:val="00192644"/>
    <w:rsid w:val="001B2F17"/>
    <w:rsid w:val="001C2674"/>
    <w:rsid w:val="001C7B46"/>
    <w:rsid w:val="001E63FE"/>
    <w:rsid w:val="00210432"/>
    <w:rsid w:val="00223471"/>
    <w:rsid w:val="00270000"/>
    <w:rsid w:val="002845E5"/>
    <w:rsid w:val="002A19A9"/>
    <w:rsid w:val="002C128B"/>
    <w:rsid w:val="002E5712"/>
    <w:rsid w:val="00305E7F"/>
    <w:rsid w:val="00354558"/>
    <w:rsid w:val="0039044B"/>
    <w:rsid w:val="003B5EEE"/>
    <w:rsid w:val="00432AAF"/>
    <w:rsid w:val="00442918"/>
    <w:rsid w:val="00446869"/>
    <w:rsid w:val="00450993"/>
    <w:rsid w:val="00472BB8"/>
    <w:rsid w:val="00484E97"/>
    <w:rsid w:val="004C2BE4"/>
    <w:rsid w:val="0055027C"/>
    <w:rsid w:val="00553024"/>
    <w:rsid w:val="0056786E"/>
    <w:rsid w:val="0058351E"/>
    <w:rsid w:val="00586595"/>
    <w:rsid w:val="00607CF2"/>
    <w:rsid w:val="00642266"/>
    <w:rsid w:val="006646A0"/>
    <w:rsid w:val="00685A32"/>
    <w:rsid w:val="006B3892"/>
    <w:rsid w:val="006C3DD2"/>
    <w:rsid w:val="006F5802"/>
    <w:rsid w:val="006F6F27"/>
    <w:rsid w:val="00753706"/>
    <w:rsid w:val="0075602A"/>
    <w:rsid w:val="00784925"/>
    <w:rsid w:val="007B7E34"/>
    <w:rsid w:val="00841C20"/>
    <w:rsid w:val="008B4518"/>
    <w:rsid w:val="008B7A70"/>
    <w:rsid w:val="00916B52"/>
    <w:rsid w:val="0095512F"/>
    <w:rsid w:val="009E4994"/>
    <w:rsid w:val="009F2E74"/>
    <w:rsid w:val="00A0536C"/>
    <w:rsid w:val="00A16064"/>
    <w:rsid w:val="00A51229"/>
    <w:rsid w:val="00AD2B95"/>
    <w:rsid w:val="00B14259"/>
    <w:rsid w:val="00B16F59"/>
    <w:rsid w:val="00B7554C"/>
    <w:rsid w:val="00BD1E5D"/>
    <w:rsid w:val="00BF7AEE"/>
    <w:rsid w:val="00C06270"/>
    <w:rsid w:val="00C322B1"/>
    <w:rsid w:val="00C4693F"/>
    <w:rsid w:val="00CC54A5"/>
    <w:rsid w:val="00CC766A"/>
    <w:rsid w:val="00CF764C"/>
    <w:rsid w:val="00D344DA"/>
    <w:rsid w:val="00D75C7F"/>
    <w:rsid w:val="00D96631"/>
    <w:rsid w:val="00DA2321"/>
    <w:rsid w:val="00DB52E2"/>
    <w:rsid w:val="00DC5B60"/>
    <w:rsid w:val="00E03C74"/>
    <w:rsid w:val="00E05FD0"/>
    <w:rsid w:val="00E0786F"/>
    <w:rsid w:val="00E144D8"/>
    <w:rsid w:val="00E1625C"/>
    <w:rsid w:val="00E4655D"/>
    <w:rsid w:val="00E52259"/>
    <w:rsid w:val="00EC2DB6"/>
    <w:rsid w:val="00EF2004"/>
    <w:rsid w:val="00FB20E7"/>
    <w:rsid w:val="00FB6B3D"/>
    <w:rsid w:val="00FD4831"/>
    <w:rsid w:val="00FE2CC9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044B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2">
    <w:name w:val="Основной текст (2)_"/>
    <w:basedOn w:val="a0"/>
    <w:link w:val="20"/>
    <w:rsid w:val="003904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44B"/>
    <w:pPr>
      <w:shd w:val="clear" w:color="auto" w:fill="FFFFFF"/>
      <w:autoSpaceDE/>
      <w:autoSpaceDN/>
      <w:adjustRightInd/>
      <w:spacing w:after="300" w:line="0" w:lineRule="atLeast"/>
      <w:ind w:hanging="680"/>
    </w:pPr>
    <w:rPr>
      <w:rFonts w:eastAsia="Times New Roman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3904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9044B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39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044B"/>
    <w:pPr>
      <w:spacing w:after="0" w:line="240" w:lineRule="auto"/>
    </w:pPr>
    <w:rPr>
      <w:rFonts w:eastAsiaTheme="minorHAnsi"/>
      <w:lang w:val="ru-RU" w:eastAsia="en-US"/>
    </w:rPr>
  </w:style>
  <w:style w:type="character" w:customStyle="1" w:styleId="2">
    <w:name w:val="Основной текст (2)_"/>
    <w:basedOn w:val="a0"/>
    <w:link w:val="20"/>
    <w:rsid w:val="003904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44B"/>
    <w:pPr>
      <w:shd w:val="clear" w:color="auto" w:fill="FFFFFF"/>
      <w:autoSpaceDE/>
      <w:autoSpaceDN/>
      <w:adjustRightInd/>
      <w:spacing w:after="300" w:line="0" w:lineRule="atLeast"/>
      <w:ind w:hanging="680"/>
    </w:pPr>
    <w:rPr>
      <w:rFonts w:eastAsia="Times New Roman"/>
      <w:sz w:val="16"/>
      <w:szCs w:val="16"/>
    </w:rPr>
  </w:style>
  <w:style w:type="character" w:customStyle="1" w:styleId="3Exact">
    <w:name w:val="Основной текст (3) Exact"/>
    <w:basedOn w:val="a0"/>
    <w:link w:val="3"/>
    <w:rsid w:val="003904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39044B"/>
    <w:pPr>
      <w:shd w:val="clear" w:color="auto" w:fill="FFFFFF"/>
      <w:autoSpaceDE/>
      <w:autoSpaceDN/>
      <w:adjustRightInd/>
      <w:spacing w:line="317" w:lineRule="exact"/>
      <w:jc w:val="both"/>
    </w:pPr>
    <w:rPr>
      <w:rFonts w:eastAsia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39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A06E-DBE7-4DFD-A219-72E7ECD0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Ігор</dc:creator>
  <cp:lastModifiedBy>Гаврилова Жанна</cp:lastModifiedBy>
  <cp:revision>5</cp:revision>
  <cp:lastPrinted>2019-12-13T06:33:00Z</cp:lastPrinted>
  <dcterms:created xsi:type="dcterms:W3CDTF">2019-12-16T08:42:00Z</dcterms:created>
  <dcterms:modified xsi:type="dcterms:W3CDTF">2020-01-17T07:55:00Z</dcterms:modified>
</cp:coreProperties>
</file>